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1" w:firstLineChars="97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在建工程抵押承诺书（抵押权人）</w:t>
      </w:r>
    </w:p>
    <w:p>
      <w:pPr/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三亚市不动产登记中心：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_________________________________________________项目在建工程抵押，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我司（行）承诺：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一、抵押物不含已销售的房屋及其分摊土地</w:t>
      </w:r>
      <w:r>
        <w:rPr>
          <w:rFonts w:hint="eastAsia"/>
          <w:kern w:val="0"/>
          <w:sz w:val="24"/>
          <w:szCs w:val="24"/>
        </w:rPr>
        <w:t>和共有建筑</w:t>
      </w:r>
      <w:r>
        <w:rPr>
          <w:rFonts w:hint="eastAsia" w:asciiTheme="minorEastAsia" w:hAnsiTheme="minorEastAsia"/>
          <w:sz w:val="24"/>
          <w:szCs w:val="24"/>
        </w:rPr>
        <w:t>及其分摊土地。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二、抵押人在取得预售许可证后</w:t>
      </w:r>
      <w:r>
        <w:rPr>
          <w:rFonts w:hint="eastAsia" w:asciiTheme="minorEastAsia" w:hAnsiTheme="minorEastAsia"/>
          <w:sz w:val="24"/>
          <w:szCs w:val="24"/>
          <w:u w:val="none"/>
        </w:rPr>
        <w:t>可以销售已抵押的房屋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default" w:asciiTheme="minorEastAsia" w:hAnsiTheme="minorEastAsia"/>
          <w:sz w:val="24"/>
          <w:szCs w:val="24"/>
        </w:rPr>
        <w:t>如已销售房屋的购房者向登记机构申请注销抵押权</w:t>
      </w:r>
      <w:r>
        <w:rPr>
          <w:rFonts w:hint="eastAsia" w:asciiTheme="minorEastAsia" w:hAnsiTheme="minorEastAsia"/>
          <w:sz w:val="24"/>
          <w:szCs w:val="24"/>
          <w:lang w:eastAsia="zh-CN"/>
        </w:rPr>
        <w:t>或办理预告登记</w:t>
      </w:r>
      <w:r>
        <w:rPr>
          <w:rFonts w:hint="default" w:asciiTheme="minorEastAsia" w:hAnsiTheme="minorEastAsia"/>
          <w:sz w:val="24"/>
          <w:szCs w:val="24"/>
        </w:rPr>
        <w:t>，同意登记机构注销</w:t>
      </w:r>
      <w:r>
        <w:rPr>
          <w:rFonts w:hint="eastAsia" w:asciiTheme="minorEastAsia" w:hAnsiTheme="minorEastAsia"/>
          <w:sz w:val="24"/>
          <w:szCs w:val="24"/>
        </w:rPr>
        <w:t>已销售房屋及分摊土地的抵押。</w:t>
      </w:r>
    </w:p>
    <w:p>
      <w:pPr>
        <w:tabs>
          <w:tab w:val="left" w:pos="42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三、□1、抵押物包含本在建工程未建好部分之建筑物。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□2、抵押物不包含本在建工程未建好部分之建筑物。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□3、本在建工程抵押之抵押物建筑面积为楼盘表相对应的面积。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□4、本在建工程抵押之抵押物建筑面积为规划批准面积。</w:t>
      </w:r>
    </w:p>
    <w:p>
      <w:pPr>
        <w:spacing w:line="36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（具体抵押建筑物详见抵押房号清单）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四、其他：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抵押权人（盖章）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法</w:t>
      </w:r>
      <w:r>
        <w:rPr>
          <w:rFonts w:hint="eastAsia" w:asciiTheme="minorEastAsia" w:hAnsiTheme="minorEastAsia"/>
          <w:sz w:val="24"/>
          <w:szCs w:val="24"/>
          <w:lang w:eastAsia="zh-CN"/>
        </w:rPr>
        <w:t>定代表人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rFonts w:hint="eastAsia" w:asciiTheme="minorEastAsia" w:hAnsiTheme="minorEastAsia"/>
          <w:sz w:val="24"/>
          <w:szCs w:val="24"/>
          <w:lang w:eastAsia="zh-CN"/>
        </w:rPr>
        <w:t>签字或盖章</w:t>
      </w:r>
      <w:r>
        <w:rPr>
          <w:rFonts w:hint="eastAsia" w:asciiTheme="minorEastAsia" w:hAnsiTheme="minorEastAsia"/>
          <w:sz w:val="24"/>
          <w:szCs w:val="24"/>
        </w:rPr>
        <w:t>）：</w:t>
      </w:r>
    </w:p>
    <w:p>
      <w:pPr>
        <w:pStyle w:val="4"/>
        <w:spacing w:line="360" w:lineRule="auto"/>
        <w:ind w:left="420" w:firstLine="0" w:firstLineChars="0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签字日期：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填写说明：1、“______”处填写工程项目名称。</w:t>
      </w:r>
    </w:p>
    <w:p>
      <w:pPr>
        <w:spacing w:line="360" w:lineRule="auto"/>
        <w:ind w:left="1560" w:hanging="1560" w:hangingChars="6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2、第二条“</w:t>
      </w:r>
      <w:r>
        <w:rPr>
          <w:rFonts w:hint="eastAsia" w:asciiTheme="minorEastAsia" w:hAnsiTheme="minorEastAsia"/>
          <w:sz w:val="24"/>
          <w:szCs w:val="24"/>
          <w:u w:val="none"/>
        </w:rPr>
        <w:t>可以销售已抵押的房屋</w:t>
      </w:r>
      <w:r>
        <w:rPr>
          <w:rFonts w:hint="eastAsia" w:asciiTheme="minorEastAsia" w:hAnsiTheme="minorEastAsia"/>
          <w:sz w:val="24"/>
          <w:szCs w:val="24"/>
        </w:rPr>
        <w:t>”，如果抵押双方另有约定的可以修改为双方约定内容。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3、“□1”和“□2”只能“√”选一“×”选一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“□3”和“□4”只能“√”选一“×”选一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4、其他：是指抵押双方或登记机关认为需要补充的其他承诺内容。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99"/>
    <w:rsid w:val="000333E1"/>
    <w:rsid w:val="000440F7"/>
    <w:rsid w:val="00105721"/>
    <w:rsid w:val="00111A80"/>
    <w:rsid w:val="001212C1"/>
    <w:rsid w:val="00142C52"/>
    <w:rsid w:val="001E2B08"/>
    <w:rsid w:val="00237DC6"/>
    <w:rsid w:val="00297173"/>
    <w:rsid w:val="003969E0"/>
    <w:rsid w:val="003D1F06"/>
    <w:rsid w:val="00470BEA"/>
    <w:rsid w:val="004953B9"/>
    <w:rsid w:val="004F3015"/>
    <w:rsid w:val="00540A8A"/>
    <w:rsid w:val="0059176A"/>
    <w:rsid w:val="005F4482"/>
    <w:rsid w:val="00625816"/>
    <w:rsid w:val="0067197C"/>
    <w:rsid w:val="0068585F"/>
    <w:rsid w:val="0069507A"/>
    <w:rsid w:val="0076334C"/>
    <w:rsid w:val="00802DA6"/>
    <w:rsid w:val="00903F46"/>
    <w:rsid w:val="00930A99"/>
    <w:rsid w:val="00997E07"/>
    <w:rsid w:val="009B4F68"/>
    <w:rsid w:val="009B64AA"/>
    <w:rsid w:val="00A020CF"/>
    <w:rsid w:val="00A6259F"/>
    <w:rsid w:val="00AB6D3C"/>
    <w:rsid w:val="00AE3517"/>
    <w:rsid w:val="00B16EFC"/>
    <w:rsid w:val="00BC3766"/>
    <w:rsid w:val="00BC5BC3"/>
    <w:rsid w:val="00C479EC"/>
    <w:rsid w:val="00CF255B"/>
    <w:rsid w:val="00D00116"/>
    <w:rsid w:val="00D2204E"/>
    <w:rsid w:val="00D75FF4"/>
    <w:rsid w:val="00D8479E"/>
    <w:rsid w:val="00E24437"/>
    <w:rsid w:val="00E637D5"/>
    <w:rsid w:val="00EA04DC"/>
    <w:rsid w:val="00ED2783"/>
    <w:rsid w:val="00F72627"/>
    <w:rsid w:val="00F75D60"/>
    <w:rsid w:val="00FC653E"/>
    <w:rsid w:val="21ED1649"/>
    <w:rsid w:val="245E4F8C"/>
    <w:rsid w:val="569B3703"/>
    <w:rsid w:val="5BFEBE89"/>
    <w:rsid w:val="65106826"/>
    <w:rsid w:val="76F56040"/>
    <w:rsid w:val="FEFDA35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2017-09-25T18:03:00Z</dcterms:created>
  <dc:creator>xam</dc:creator>
  <cp:lastModifiedBy>ZHANG</cp:lastModifiedBy>
  <cp:lastPrinted>2025-11-25T02:55:00Z</cp:lastPrinted>
  <dcterms:modified xsi:type="dcterms:W3CDTF">2026-04-24T02:38:01Z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